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B8448" w14:textId="77777777" w:rsidR="00B56AB3" w:rsidRPr="00950735" w:rsidRDefault="00B56AB3" w:rsidP="00B56AB3">
      <w:pPr>
        <w:pStyle w:val="NoSpacing"/>
        <w:rPr>
          <w:rFonts w:ascii="Arial" w:hAnsi="Arial" w:cs="Arial"/>
          <w:sz w:val="24"/>
          <w:szCs w:val="28"/>
        </w:rPr>
      </w:pPr>
      <w:r w:rsidRPr="00950735">
        <w:rPr>
          <w:rFonts w:ascii="Arial" w:hAnsi="Arial" w:cs="Arial"/>
          <w:sz w:val="24"/>
          <w:szCs w:val="28"/>
        </w:rPr>
        <w:t>The Power of a January Detox (Mind and Body)</w:t>
      </w:r>
    </w:p>
    <w:p w14:paraId="2AF99235" w14:textId="77777777" w:rsidR="000B1F8B" w:rsidRPr="00950735" w:rsidRDefault="000B1F8B" w:rsidP="00B56AB3">
      <w:pPr>
        <w:pStyle w:val="NoSpacing"/>
        <w:rPr>
          <w:rFonts w:ascii="Arial" w:hAnsi="Arial" w:cs="Arial"/>
          <w:sz w:val="24"/>
          <w:szCs w:val="28"/>
        </w:rPr>
      </w:pPr>
    </w:p>
    <w:p w14:paraId="78577868" w14:textId="77777777" w:rsidR="00927D74" w:rsidRPr="00950735" w:rsidRDefault="00927D74" w:rsidP="00927D74">
      <w:pPr>
        <w:pStyle w:val="NoSpacing"/>
        <w:rPr>
          <w:rFonts w:ascii="Arial" w:hAnsi="Arial" w:cs="Arial"/>
          <w:sz w:val="24"/>
          <w:szCs w:val="28"/>
        </w:rPr>
      </w:pPr>
      <w:r w:rsidRPr="00950735">
        <w:rPr>
          <w:rFonts w:ascii="Arial" w:hAnsi="Arial" w:cs="Arial"/>
          <w:sz w:val="24"/>
          <w:szCs w:val="28"/>
        </w:rPr>
        <w:t>January often feels like a natural reset button. After the intensity of the holidays, many people crave a slower, simpler way to begin the year. A January detox is not about extremes; it is about choosing to create space for what feels good and supportive. It gives you a chance to clear out what is no longer working and make more room for what will help you grow. This type of reset focuses on both your mind and your body, helping you feel more grounded, energized, and clear for the months ahead.</w:t>
      </w:r>
    </w:p>
    <w:p w14:paraId="7C976308" w14:textId="77777777" w:rsidR="00233BBC" w:rsidRPr="00950735" w:rsidRDefault="00233BBC" w:rsidP="00927D74">
      <w:pPr>
        <w:pStyle w:val="NoSpacing"/>
        <w:rPr>
          <w:rFonts w:ascii="Arial" w:hAnsi="Arial" w:cs="Arial"/>
          <w:sz w:val="24"/>
          <w:szCs w:val="28"/>
        </w:rPr>
      </w:pPr>
    </w:p>
    <w:p w14:paraId="7F7A1D6F" w14:textId="77777777" w:rsidR="00233BBC" w:rsidRPr="00950735" w:rsidRDefault="00233BBC" w:rsidP="00927D74">
      <w:pPr>
        <w:pStyle w:val="NoSpacing"/>
        <w:rPr>
          <w:rFonts w:ascii="Arial" w:hAnsi="Arial" w:cs="Arial"/>
          <w:sz w:val="24"/>
          <w:szCs w:val="28"/>
        </w:rPr>
      </w:pPr>
    </w:p>
    <w:p w14:paraId="3C434B7A" w14:textId="77777777" w:rsidR="00233BBC" w:rsidRPr="00950735" w:rsidRDefault="00927D74" w:rsidP="00927D74">
      <w:pPr>
        <w:pStyle w:val="NoSpacing"/>
        <w:rPr>
          <w:rFonts w:ascii="Arial" w:hAnsi="Arial" w:cs="Arial"/>
          <w:b/>
          <w:bCs/>
          <w:sz w:val="24"/>
          <w:szCs w:val="28"/>
        </w:rPr>
      </w:pPr>
      <w:r w:rsidRPr="00950735">
        <w:rPr>
          <w:rFonts w:ascii="Arial" w:hAnsi="Arial" w:cs="Arial"/>
          <w:b/>
          <w:bCs/>
          <w:sz w:val="24"/>
          <w:szCs w:val="28"/>
        </w:rPr>
        <w:t>Why January Is an Ideal Time for Resetting</w:t>
      </w:r>
    </w:p>
    <w:p w14:paraId="4EB31602" w14:textId="0AC82BC1" w:rsidR="00927D74" w:rsidRPr="00950735" w:rsidRDefault="00927D74" w:rsidP="00927D74">
      <w:pPr>
        <w:pStyle w:val="NoSpacing"/>
        <w:rPr>
          <w:rFonts w:ascii="Arial" w:hAnsi="Arial" w:cs="Arial"/>
          <w:sz w:val="24"/>
          <w:szCs w:val="28"/>
        </w:rPr>
      </w:pPr>
      <w:r w:rsidRPr="00950735">
        <w:rPr>
          <w:rFonts w:ascii="Arial" w:hAnsi="Arial" w:cs="Arial"/>
          <w:sz w:val="24"/>
          <w:szCs w:val="28"/>
        </w:rPr>
        <w:br/>
        <w:t>January holds a natural pause after the busyness of the previous year. It is a time when routines shift, social calendars slow down, and new possibilities feel more accessible. Resetting now lets you start the year feeling lighter and more intentional. You do not need a massive overhaul; small, thoughtful changes can make a big difference. A January detox is about creating clarity, setting a fresh tone, and tuning back into what matters most to you. It is an invitation to slow down, check in, and support your own well-being.</w:t>
      </w:r>
    </w:p>
    <w:p w14:paraId="08CE51A1" w14:textId="77777777" w:rsidR="00233BBC" w:rsidRPr="00950735" w:rsidRDefault="00233BBC" w:rsidP="00927D74">
      <w:pPr>
        <w:pStyle w:val="NoSpacing"/>
        <w:rPr>
          <w:rFonts w:ascii="Arial" w:hAnsi="Arial" w:cs="Arial"/>
          <w:sz w:val="24"/>
          <w:szCs w:val="28"/>
        </w:rPr>
      </w:pPr>
    </w:p>
    <w:p w14:paraId="1BDCBC51" w14:textId="77777777" w:rsidR="00233BBC" w:rsidRPr="00950735" w:rsidRDefault="00233BBC" w:rsidP="00927D74">
      <w:pPr>
        <w:pStyle w:val="NoSpacing"/>
        <w:rPr>
          <w:rFonts w:ascii="Arial" w:hAnsi="Arial" w:cs="Arial"/>
          <w:sz w:val="24"/>
          <w:szCs w:val="28"/>
        </w:rPr>
      </w:pPr>
    </w:p>
    <w:p w14:paraId="3EEF3FC3" w14:textId="77777777" w:rsidR="00233BBC" w:rsidRPr="00950735" w:rsidRDefault="00927D74" w:rsidP="00927D74">
      <w:pPr>
        <w:pStyle w:val="NoSpacing"/>
        <w:rPr>
          <w:rFonts w:ascii="Arial" w:hAnsi="Arial" w:cs="Arial"/>
          <w:b/>
          <w:bCs/>
          <w:sz w:val="24"/>
          <w:szCs w:val="28"/>
        </w:rPr>
      </w:pPr>
      <w:r w:rsidRPr="00950735">
        <w:rPr>
          <w:rFonts w:ascii="Arial" w:hAnsi="Arial" w:cs="Arial"/>
          <w:b/>
          <w:bCs/>
          <w:sz w:val="24"/>
          <w:szCs w:val="28"/>
        </w:rPr>
        <w:t>Declutter Your Digital and Physical Spaces</w:t>
      </w:r>
    </w:p>
    <w:p w14:paraId="476017AE" w14:textId="7E312898" w:rsidR="00927D74" w:rsidRPr="00950735" w:rsidRDefault="00927D74" w:rsidP="00927D74">
      <w:pPr>
        <w:pStyle w:val="NoSpacing"/>
        <w:rPr>
          <w:rFonts w:ascii="Arial" w:hAnsi="Arial" w:cs="Arial"/>
          <w:sz w:val="24"/>
          <w:szCs w:val="28"/>
        </w:rPr>
      </w:pPr>
      <w:r w:rsidRPr="00950735">
        <w:rPr>
          <w:rFonts w:ascii="Arial" w:hAnsi="Arial" w:cs="Arial"/>
          <w:sz w:val="24"/>
          <w:szCs w:val="28"/>
        </w:rPr>
        <w:br/>
        <w:t>Clutter builds stress whether you notice it or not. A January detox is a great time to clear both your digital and physical spaces. Delete apps you do not use, organize your inbox, and clean up your social media feeds. At home, pick one small area at a time and remove what you no longer need. Focus on simplicity and usefulness. You do not have to do it all in one day. Every small step toward a clearer environment helps free up your mental energy and supports a calmer start to the year.</w:t>
      </w:r>
    </w:p>
    <w:p w14:paraId="4379F143" w14:textId="77777777" w:rsidR="00233BBC" w:rsidRPr="00950735" w:rsidRDefault="00233BBC" w:rsidP="00927D74">
      <w:pPr>
        <w:pStyle w:val="NoSpacing"/>
        <w:rPr>
          <w:rFonts w:ascii="Arial" w:hAnsi="Arial" w:cs="Arial"/>
          <w:sz w:val="24"/>
          <w:szCs w:val="28"/>
        </w:rPr>
      </w:pPr>
    </w:p>
    <w:p w14:paraId="2B7725E6" w14:textId="77777777" w:rsidR="00233BBC" w:rsidRPr="00950735" w:rsidRDefault="00233BBC" w:rsidP="00927D74">
      <w:pPr>
        <w:pStyle w:val="NoSpacing"/>
        <w:rPr>
          <w:rFonts w:ascii="Arial" w:hAnsi="Arial" w:cs="Arial"/>
          <w:sz w:val="24"/>
          <w:szCs w:val="28"/>
        </w:rPr>
      </w:pPr>
    </w:p>
    <w:p w14:paraId="3049CFBB" w14:textId="77777777" w:rsidR="00233BBC" w:rsidRPr="00950735" w:rsidRDefault="00927D74" w:rsidP="00927D74">
      <w:pPr>
        <w:pStyle w:val="NoSpacing"/>
        <w:rPr>
          <w:rFonts w:ascii="Arial" w:hAnsi="Arial" w:cs="Arial"/>
          <w:b/>
          <w:bCs/>
          <w:sz w:val="24"/>
          <w:szCs w:val="28"/>
        </w:rPr>
      </w:pPr>
      <w:r w:rsidRPr="00950735">
        <w:rPr>
          <w:rFonts w:ascii="Arial" w:hAnsi="Arial" w:cs="Arial"/>
          <w:b/>
          <w:bCs/>
          <w:sz w:val="24"/>
          <w:szCs w:val="28"/>
        </w:rPr>
        <w:t>Clean Up Your Eating Without Overhauling</w:t>
      </w:r>
    </w:p>
    <w:p w14:paraId="4C793697" w14:textId="14F5AF11" w:rsidR="00927D74" w:rsidRPr="00950735" w:rsidRDefault="00927D74" w:rsidP="00927D74">
      <w:pPr>
        <w:pStyle w:val="NoSpacing"/>
        <w:rPr>
          <w:rFonts w:ascii="Arial" w:hAnsi="Arial" w:cs="Arial"/>
          <w:sz w:val="24"/>
          <w:szCs w:val="28"/>
        </w:rPr>
      </w:pPr>
      <w:r w:rsidRPr="00950735">
        <w:rPr>
          <w:rFonts w:ascii="Arial" w:hAnsi="Arial" w:cs="Arial"/>
          <w:sz w:val="24"/>
          <w:szCs w:val="28"/>
        </w:rPr>
        <w:br/>
        <w:t>After the holiday season, your body might feel ready for a break from heavy foods and irregular eating patterns. You do not need a restrictive diet. Focus on adding more fruits, vegetables, water, and whole foods into your day. Clean eating can be as simple as preparing more meals at home or swapping sugary snacks for nourishing options. Pay attention to how food makes you feel rather than following strict rules. A gentle cleanup gives your body what it needs without adding more stress to your life.</w:t>
      </w:r>
    </w:p>
    <w:p w14:paraId="612F1B42" w14:textId="77777777" w:rsidR="00233BBC" w:rsidRPr="00950735" w:rsidRDefault="00233BBC" w:rsidP="00927D74">
      <w:pPr>
        <w:pStyle w:val="NoSpacing"/>
        <w:rPr>
          <w:rFonts w:ascii="Arial" w:hAnsi="Arial" w:cs="Arial"/>
          <w:sz w:val="24"/>
          <w:szCs w:val="28"/>
        </w:rPr>
      </w:pPr>
    </w:p>
    <w:p w14:paraId="0E39AAA6" w14:textId="77777777" w:rsidR="00233BBC" w:rsidRPr="00950735" w:rsidRDefault="00233BBC" w:rsidP="00927D74">
      <w:pPr>
        <w:pStyle w:val="NoSpacing"/>
        <w:rPr>
          <w:rFonts w:ascii="Arial" w:hAnsi="Arial" w:cs="Arial"/>
          <w:sz w:val="24"/>
          <w:szCs w:val="28"/>
        </w:rPr>
      </w:pPr>
    </w:p>
    <w:p w14:paraId="22CA0488" w14:textId="77777777" w:rsidR="00233BBC" w:rsidRPr="00950735" w:rsidRDefault="00927D74" w:rsidP="00927D74">
      <w:pPr>
        <w:pStyle w:val="NoSpacing"/>
        <w:rPr>
          <w:rFonts w:ascii="Arial" w:hAnsi="Arial" w:cs="Arial"/>
          <w:b/>
          <w:bCs/>
          <w:sz w:val="24"/>
          <w:szCs w:val="28"/>
        </w:rPr>
      </w:pPr>
      <w:r w:rsidRPr="00950735">
        <w:rPr>
          <w:rFonts w:ascii="Arial" w:hAnsi="Arial" w:cs="Arial"/>
          <w:b/>
          <w:bCs/>
          <w:sz w:val="24"/>
          <w:szCs w:val="28"/>
        </w:rPr>
        <w:t xml:space="preserve">Take a Break </w:t>
      </w:r>
      <w:proofErr w:type="gramStart"/>
      <w:r w:rsidRPr="00950735">
        <w:rPr>
          <w:rFonts w:ascii="Arial" w:hAnsi="Arial" w:cs="Arial"/>
          <w:b/>
          <w:bCs/>
          <w:sz w:val="24"/>
          <w:szCs w:val="28"/>
        </w:rPr>
        <w:t>From</w:t>
      </w:r>
      <w:proofErr w:type="gramEnd"/>
      <w:r w:rsidRPr="00950735">
        <w:rPr>
          <w:rFonts w:ascii="Arial" w:hAnsi="Arial" w:cs="Arial"/>
          <w:b/>
          <w:bCs/>
          <w:sz w:val="24"/>
          <w:szCs w:val="28"/>
        </w:rPr>
        <w:t xml:space="preserve"> Overstimulation</w:t>
      </w:r>
    </w:p>
    <w:p w14:paraId="61302A87" w14:textId="55546C42" w:rsidR="00927D74" w:rsidRPr="00950735" w:rsidRDefault="00927D74" w:rsidP="00927D74">
      <w:pPr>
        <w:pStyle w:val="NoSpacing"/>
        <w:rPr>
          <w:rFonts w:ascii="Arial" w:hAnsi="Arial" w:cs="Arial"/>
          <w:sz w:val="24"/>
          <w:szCs w:val="28"/>
        </w:rPr>
      </w:pPr>
      <w:r w:rsidRPr="00950735">
        <w:rPr>
          <w:rFonts w:ascii="Arial" w:hAnsi="Arial" w:cs="Arial"/>
          <w:sz w:val="24"/>
          <w:szCs w:val="28"/>
        </w:rPr>
        <w:br/>
        <w:t xml:space="preserve">Constant notifications, noise, and busy schedules can leave you feeling drained. Part of your January detox should include taking intentional breaks from overstimulation. Try having tech-free hours, turning off unnecessary alerts, or simply giving yourself </w:t>
      </w:r>
      <w:r w:rsidRPr="00950735">
        <w:rPr>
          <w:rFonts w:ascii="Arial" w:hAnsi="Arial" w:cs="Arial"/>
          <w:sz w:val="24"/>
          <w:szCs w:val="28"/>
        </w:rPr>
        <w:lastRenderedPageBreak/>
        <w:t xml:space="preserve">permission to rest without background noise. Protect quiet time like it matters because it does. Reducing stimulation helps your nervous system settle and makes it easier to hear your own thoughts. This is not about cutting everything </w:t>
      </w:r>
      <w:proofErr w:type="gramStart"/>
      <w:r w:rsidRPr="00950735">
        <w:rPr>
          <w:rFonts w:ascii="Arial" w:hAnsi="Arial" w:cs="Arial"/>
          <w:sz w:val="24"/>
          <w:szCs w:val="28"/>
        </w:rPr>
        <w:t>out, but</w:t>
      </w:r>
      <w:proofErr w:type="gramEnd"/>
      <w:r w:rsidRPr="00950735">
        <w:rPr>
          <w:rFonts w:ascii="Arial" w:hAnsi="Arial" w:cs="Arial"/>
          <w:sz w:val="24"/>
          <w:szCs w:val="28"/>
        </w:rPr>
        <w:t xml:space="preserve"> about finding healthier rhythms between input and stillness.</w:t>
      </w:r>
    </w:p>
    <w:p w14:paraId="551D2556" w14:textId="77777777" w:rsidR="00233BBC" w:rsidRPr="00950735" w:rsidRDefault="00233BBC" w:rsidP="00927D74">
      <w:pPr>
        <w:pStyle w:val="NoSpacing"/>
        <w:rPr>
          <w:rFonts w:ascii="Arial" w:hAnsi="Arial" w:cs="Arial"/>
          <w:sz w:val="24"/>
          <w:szCs w:val="28"/>
        </w:rPr>
      </w:pPr>
    </w:p>
    <w:p w14:paraId="3934A718" w14:textId="77777777" w:rsidR="00233BBC" w:rsidRPr="00950735" w:rsidRDefault="00233BBC" w:rsidP="00927D74">
      <w:pPr>
        <w:pStyle w:val="NoSpacing"/>
        <w:rPr>
          <w:rFonts w:ascii="Arial" w:hAnsi="Arial" w:cs="Arial"/>
          <w:sz w:val="24"/>
          <w:szCs w:val="28"/>
        </w:rPr>
      </w:pPr>
    </w:p>
    <w:p w14:paraId="42B293BE" w14:textId="77777777" w:rsidR="00233BBC" w:rsidRPr="00950735" w:rsidRDefault="00927D74" w:rsidP="00927D74">
      <w:pPr>
        <w:pStyle w:val="NoSpacing"/>
        <w:rPr>
          <w:rFonts w:ascii="Arial" w:hAnsi="Arial" w:cs="Arial"/>
          <w:b/>
          <w:bCs/>
          <w:sz w:val="24"/>
          <w:szCs w:val="28"/>
        </w:rPr>
      </w:pPr>
      <w:r w:rsidRPr="00950735">
        <w:rPr>
          <w:rFonts w:ascii="Arial" w:hAnsi="Arial" w:cs="Arial"/>
          <w:b/>
          <w:bCs/>
          <w:sz w:val="24"/>
          <w:szCs w:val="28"/>
        </w:rPr>
        <w:t>Reset Your Sleep and Energy Rhythms</w:t>
      </w:r>
    </w:p>
    <w:p w14:paraId="0FDC578F" w14:textId="33FB171D" w:rsidR="00927D74" w:rsidRPr="00950735" w:rsidRDefault="00927D74" w:rsidP="00927D74">
      <w:pPr>
        <w:pStyle w:val="NoSpacing"/>
        <w:rPr>
          <w:rFonts w:ascii="Arial" w:hAnsi="Arial" w:cs="Arial"/>
          <w:sz w:val="24"/>
          <w:szCs w:val="28"/>
        </w:rPr>
      </w:pPr>
      <w:r w:rsidRPr="00950735">
        <w:rPr>
          <w:rFonts w:ascii="Arial" w:hAnsi="Arial" w:cs="Arial"/>
          <w:sz w:val="24"/>
          <w:szCs w:val="28"/>
        </w:rPr>
        <w:br/>
        <w:t xml:space="preserve">The end of the year often disrupts your sleep and energy cycles. January is a good time to reset. Start by setting a consistent bedtime and wake-up time that feels realistic for you. Wind down without </w:t>
      </w:r>
      <w:proofErr w:type="gramStart"/>
      <w:r w:rsidRPr="00950735">
        <w:rPr>
          <w:rFonts w:ascii="Arial" w:hAnsi="Arial" w:cs="Arial"/>
          <w:sz w:val="24"/>
          <w:szCs w:val="28"/>
        </w:rPr>
        <w:t>screens, and</w:t>
      </w:r>
      <w:proofErr w:type="gramEnd"/>
      <w:r w:rsidRPr="00950735">
        <w:rPr>
          <w:rFonts w:ascii="Arial" w:hAnsi="Arial" w:cs="Arial"/>
          <w:sz w:val="24"/>
          <w:szCs w:val="28"/>
        </w:rPr>
        <w:t xml:space="preserve"> create a calming nighttime routine to signal to your body that it is time to rest. During the day, pay attention to your natural energy patterns. Give yourself time to move, rest, and recharge as needed. A reset does not mean forcing perfect routines; it means gently realigning with what supports your best energy.</w:t>
      </w:r>
    </w:p>
    <w:p w14:paraId="7E6695F4" w14:textId="77777777" w:rsidR="00233BBC" w:rsidRPr="00950735" w:rsidRDefault="00233BBC" w:rsidP="00927D74">
      <w:pPr>
        <w:pStyle w:val="NoSpacing"/>
        <w:rPr>
          <w:rFonts w:ascii="Arial" w:hAnsi="Arial" w:cs="Arial"/>
          <w:sz w:val="24"/>
          <w:szCs w:val="28"/>
        </w:rPr>
      </w:pPr>
    </w:p>
    <w:p w14:paraId="7A62DC82" w14:textId="77777777" w:rsidR="00233BBC" w:rsidRPr="00950735" w:rsidRDefault="00233BBC" w:rsidP="00927D74">
      <w:pPr>
        <w:pStyle w:val="NoSpacing"/>
        <w:rPr>
          <w:rFonts w:ascii="Arial" w:hAnsi="Arial" w:cs="Arial"/>
          <w:sz w:val="24"/>
          <w:szCs w:val="28"/>
        </w:rPr>
      </w:pPr>
    </w:p>
    <w:p w14:paraId="012B0DA5" w14:textId="77777777" w:rsidR="00233BBC" w:rsidRPr="00950735" w:rsidRDefault="00927D74" w:rsidP="00927D74">
      <w:pPr>
        <w:pStyle w:val="NoSpacing"/>
        <w:rPr>
          <w:rFonts w:ascii="Arial" w:hAnsi="Arial" w:cs="Arial"/>
          <w:b/>
          <w:bCs/>
          <w:sz w:val="24"/>
          <w:szCs w:val="28"/>
        </w:rPr>
      </w:pPr>
      <w:r w:rsidRPr="00950735">
        <w:rPr>
          <w:rFonts w:ascii="Arial" w:hAnsi="Arial" w:cs="Arial"/>
          <w:b/>
          <w:bCs/>
          <w:sz w:val="24"/>
          <w:szCs w:val="28"/>
        </w:rPr>
        <w:t>Reflect on What You’re Consuming Mentally</w:t>
      </w:r>
    </w:p>
    <w:p w14:paraId="1317CC9D" w14:textId="3DB26DCC" w:rsidR="00927D74" w:rsidRPr="00950735" w:rsidRDefault="00927D74" w:rsidP="00927D74">
      <w:pPr>
        <w:pStyle w:val="NoSpacing"/>
        <w:rPr>
          <w:rFonts w:ascii="Arial" w:hAnsi="Arial" w:cs="Arial"/>
          <w:sz w:val="24"/>
          <w:szCs w:val="28"/>
        </w:rPr>
      </w:pPr>
      <w:r w:rsidRPr="00950735">
        <w:rPr>
          <w:rFonts w:ascii="Arial" w:hAnsi="Arial" w:cs="Arial"/>
          <w:sz w:val="24"/>
          <w:szCs w:val="28"/>
        </w:rPr>
        <w:br/>
        <w:t>Mental clutter can weigh you down just as much as physical clutter. Use January to notice what you are feeding your mind. What kind of news, conversations, and media are you engaging with daily? Are they supporting your peace or draining it? Reflection helps you choose what to keep and what to step away from. You might unfollow certain accounts, set boundaries around conversations, or limit time spent with negative content. Protect your mental space as carefully as you protect your physical space this month.</w:t>
      </w:r>
    </w:p>
    <w:p w14:paraId="6B77D1FC" w14:textId="77777777" w:rsidR="00233BBC" w:rsidRPr="00950735" w:rsidRDefault="00233BBC" w:rsidP="00927D74">
      <w:pPr>
        <w:pStyle w:val="NoSpacing"/>
        <w:rPr>
          <w:rFonts w:ascii="Arial" w:hAnsi="Arial" w:cs="Arial"/>
          <w:sz w:val="24"/>
          <w:szCs w:val="28"/>
        </w:rPr>
      </w:pPr>
    </w:p>
    <w:p w14:paraId="45F040EB" w14:textId="77777777" w:rsidR="00233BBC" w:rsidRPr="00950735" w:rsidRDefault="00233BBC" w:rsidP="00927D74">
      <w:pPr>
        <w:pStyle w:val="NoSpacing"/>
        <w:rPr>
          <w:rFonts w:ascii="Arial" w:hAnsi="Arial" w:cs="Arial"/>
          <w:sz w:val="24"/>
          <w:szCs w:val="28"/>
        </w:rPr>
      </w:pPr>
    </w:p>
    <w:p w14:paraId="262FDF16" w14:textId="77777777" w:rsidR="00233BBC" w:rsidRPr="00950735" w:rsidRDefault="00927D74" w:rsidP="00927D74">
      <w:pPr>
        <w:pStyle w:val="NoSpacing"/>
        <w:rPr>
          <w:rFonts w:ascii="Arial" w:hAnsi="Arial" w:cs="Arial"/>
          <w:b/>
          <w:bCs/>
          <w:sz w:val="24"/>
          <w:szCs w:val="28"/>
        </w:rPr>
      </w:pPr>
      <w:r w:rsidRPr="00950735">
        <w:rPr>
          <w:rFonts w:ascii="Arial" w:hAnsi="Arial" w:cs="Arial"/>
          <w:b/>
          <w:bCs/>
          <w:sz w:val="24"/>
          <w:szCs w:val="28"/>
        </w:rPr>
        <w:t>Add Back What Nourishes You</w:t>
      </w:r>
    </w:p>
    <w:p w14:paraId="13115757" w14:textId="2CF74C1E" w:rsidR="00927D74" w:rsidRPr="00950735" w:rsidRDefault="00927D74" w:rsidP="00927D74">
      <w:pPr>
        <w:pStyle w:val="NoSpacing"/>
        <w:rPr>
          <w:rFonts w:ascii="Arial" w:hAnsi="Arial" w:cs="Arial"/>
          <w:sz w:val="24"/>
          <w:szCs w:val="28"/>
        </w:rPr>
      </w:pPr>
      <w:r w:rsidRPr="00950735">
        <w:rPr>
          <w:rFonts w:ascii="Arial" w:hAnsi="Arial" w:cs="Arial"/>
          <w:sz w:val="24"/>
          <w:szCs w:val="28"/>
        </w:rPr>
        <w:br/>
        <w:t xml:space="preserve">A detox is not just about removing what drains you; it is about adding back what truly nourishes you. Think about activities, </w:t>
      </w:r>
      <w:proofErr w:type="gramStart"/>
      <w:r w:rsidRPr="00950735">
        <w:rPr>
          <w:rFonts w:ascii="Arial" w:hAnsi="Arial" w:cs="Arial"/>
          <w:sz w:val="24"/>
          <w:szCs w:val="28"/>
        </w:rPr>
        <w:t>foods</w:t>
      </w:r>
      <w:proofErr w:type="gramEnd"/>
      <w:r w:rsidRPr="00950735">
        <w:rPr>
          <w:rFonts w:ascii="Arial" w:hAnsi="Arial" w:cs="Arial"/>
          <w:sz w:val="24"/>
          <w:szCs w:val="28"/>
        </w:rPr>
        <w:t>, practices, and relationships that leave you feeling fuller, lighter, and more grounded. Maybe it is reading, walking, listening to calming music, or spending time with uplifting people. Focus on what strengthens you emotionally, mentally, and physically. Adding nourishing elements helps you build a sustainable lifestyle that feels good rather than one you feel you need to escape from later.</w:t>
      </w:r>
    </w:p>
    <w:p w14:paraId="05B0B3DF" w14:textId="77777777" w:rsidR="00233BBC" w:rsidRPr="00950735" w:rsidRDefault="00233BBC" w:rsidP="00927D74">
      <w:pPr>
        <w:pStyle w:val="NoSpacing"/>
        <w:rPr>
          <w:rFonts w:ascii="Arial" w:hAnsi="Arial" w:cs="Arial"/>
          <w:sz w:val="24"/>
          <w:szCs w:val="28"/>
        </w:rPr>
      </w:pPr>
    </w:p>
    <w:p w14:paraId="4B80065C" w14:textId="77777777" w:rsidR="00233BBC" w:rsidRPr="00950735" w:rsidRDefault="00233BBC" w:rsidP="00927D74">
      <w:pPr>
        <w:pStyle w:val="NoSpacing"/>
        <w:rPr>
          <w:rFonts w:ascii="Arial" w:hAnsi="Arial" w:cs="Arial"/>
          <w:sz w:val="24"/>
          <w:szCs w:val="28"/>
        </w:rPr>
      </w:pPr>
    </w:p>
    <w:p w14:paraId="2D1F9211" w14:textId="77777777" w:rsidR="00233BBC" w:rsidRPr="00950735" w:rsidRDefault="00927D74" w:rsidP="00927D74">
      <w:pPr>
        <w:pStyle w:val="NoSpacing"/>
        <w:rPr>
          <w:rFonts w:ascii="Arial" w:hAnsi="Arial" w:cs="Arial"/>
          <w:b/>
          <w:bCs/>
          <w:sz w:val="24"/>
          <w:szCs w:val="28"/>
        </w:rPr>
      </w:pPr>
      <w:r w:rsidRPr="00950735">
        <w:rPr>
          <w:rFonts w:ascii="Arial" w:hAnsi="Arial" w:cs="Arial"/>
          <w:b/>
          <w:bCs/>
          <w:sz w:val="24"/>
          <w:szCs w:val="28"/>
        </w:rPr>
        <w:t>Set a Gentle Routine for Reentry</w:t>
      </w:r>
    </w:p>
    <w:p w14:paraId="1B504FD7" w14:textId="0980CC05" w:rsidR="00927D74" w:rsidRPr="00950735" w:rsidRDefault="00927D74" w:rsidP="00927D74">
      <w:pPr>
        <w:pStyle w:val="NoSpacing"/>
        <w:rPr>
          <w:rFonts w:ascii="Arial" w:hAnsi="Arial" w:cs="Arial"/>
          <w:sz w:val="24"/>
          <w:szCs w:val="28"/>
        </w:rPr>
      </w:pPr>
      <w:r w:rsidRPr="00950735">
        <w:rPr>
          <w:rFonts w:ascii="Arial" w:hAnsi="Arial" w:cs="Arial"/>
          <w:sz w:val="24"/>
          <w:szCs w:val="28"/>
        </w:rPr>
        <w:br/>
        <w:t xml:space="preserve">As you move through your January detox, create a gentle routine for moving forward. It does not have to be rigid. Choose a few small practices you want to </w:t>
      </w:r>
      <w:proofErr w:type="gramStart"/>
      <w:r w:rsidRPr="00950735">
        <w:rPr>
          <w:rFonts w:ascii="Arial" w:hAnsi="Arial" w:cs="Arial"/>
          <w:sz w:val="24"/>
          <w:szCs w:val="28"/>
        </w:rPr>
        <w:t>keep, and</w:t>
      </w:r>
      <w:proofErr w:type="gramEnd"/>
      <w:r w:rsidRPr="00950735">
        <w:rPr>
          <w:rFonts w:ascii="Arial" w:hAnsi="Arial" w:cs="Arial"/>
          <w:sz w:val="24"/>
          <w:szCs w:val="28"/>
        </w:rPr>
        <w:t xml:space="preserve"> allow them to anchor your days. Maybe it is a short morning walk, a nightly journal entry, or a tech-free Sunday afternoon. Keep it flexible and forgiving. The goal is to maintain the </w:t>
      </w:r>
      <w:r w:rsidRPr="00950735">
        <w:rPr>
          <w:rFonts w:ascii="Arial" w:hAnsi="Arial" w:cs="Arial"/>
          <w:sz w:val="24"/>
          <w:szCs w:val="28"/>
        </w:rPr>
        <w:lastRenderedPageBreak/>
        <w:t>clarity and peace you have created without slipping back into old patterns. A gentle routine helps you ease into the year feeling steady, not stressed.</w:t>
      </w:r>
    </w:p>
    <w:p w14:paraId="13841716" w14:textId="6C0E36C1" w:rsidR="00EF2D14" w:rsidRPr="00950735" w:rsidRDefault="00EF2D14" w:rsidP="00927D74">
      <w:pPr>
        <w:pStyle w:val="NoSpacing"/>
        <w:rPr>
          <w:rFonts w:ascii="Arial" w:hAnsi="Arial" w:cs="Arial"/>
          <w:sz w:val="24"/>
          <w:szCs w:val="28"/>
        </w:rPr>
      </w:pPr>
    </w:p>
    <w:sectPr w:rsidR="00EF2D14" w:rsidRPr="009507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AB3"/>
    <w:rsid w:val="000B1F8B"/>
    <w:rsid w:val="00233BBC"/>
    <w:rsid w:val="00335F21"/>
    <w:rsid w:val="004556D7"/>
    <w:rsid w:val="00466963"/>
    <w:rsid w:val="00693DC9"/>
    <w:rsid w:val="006F0544"/>
    <w:rsid w:val="00927D74"/>
    <w:rsid w:val="00950735"/>
    <w:rsid w:val="0099762C"/>
    <w:rsid w:val="00B56AB3"/>
    <w:rsid w:val="00EF2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EE063"/>
  <w15:chartTrackingRefBased/>
  <w15:docId w15:val="{F8ABF8D9-9203-44CD-A516-582E4E8AA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6A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56A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56A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56A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56A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56A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6A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6A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6A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B56A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56A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56A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56A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56A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56A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6A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6A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6AB3"/>
    <w:rPr>
      <w:rFonts w:eastAsiaTheme="majorEastAsia" w:cstheme="majorBidi"/>
      <w:color w:val="272727" w:themeColor="text1" w:themeTint="D8"/>
    </w:rPr>
  </w:style>
  <w:style w:type="paragraph" w:styleId="Title">
    <w:name w:val="Title"/>
    <w:basedOn w:val="Normal"/>
    <w:next w:val="Normal"/>
    <w:link w:val="TitleChar"/>
    <w:uiPriority w:val="10"/>
    <w:qFormat/>
    <w:rsid w:val="00B56A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6A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6A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6A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6AB3"/>
    <w:pPr>
      <w:spacing w:before="160"/>
      <w:jc w:val="center"/>
    </w:pPr>
    <w:rPr>
      <w:i/>
      <w:iCs/>
      <w:color w:val="404040" w:themeColor="text1" w:themeTint="BF"/>
    </w:rPr>
  </w:style>
  <w:style w:type="character" w:customStyle="1" w:styleId="QuoteChar">
    <w:name w:val="Quote Char"/>
    <w:basedOn w:val="DefaultParagraphFont"/>
    <w:link w:val="Quote"/>
    <w:uiPriority w:val="29"/>
    <w:rsid w:val="00B56AB3"/>
    <w:rPr>
      <w:i/>
      <w:iCs/>
      <w:color w:val="404040" w:themeColor="text1" w:themeTint="BF"/>
    </w:rPr>
  </w:style>
  <w:style w:type="paragraph" w:styleId="ListParagraph">
    <w:name w:val="List Paragraph"/>
    <w:basedOn w:val="Normal"/>
    <w:uiPriority w:val="34"/>
    <w:qFormat/>
    <w:rsid w:val="00B56AB3"/>
    <w:pPr>
      <w:ind w:left="720"/>
      <w:contextualSpacing/>
    </w:pPr>
  </w:style>
  <w:style w:type="character" w:styleId="IntenseEmphasis">
    <w:name w:val="Intense Emphasis"/>
    <w:basedOn w:val="DefaultParagraphFont"/>
    <w:uiPriority w:val="21"/>
    <w:qFormat/>
    <w:rsid w:val="00B56AB3"/>
    <w:rPr>
      <w:i/>
      <w:iCs/>
      <w:color w:val="0F4761" w:themeColor="accent1" w:themeShade="BF"/>
    </w:rPr>
  </w:style>
  <w:style w:type="paragraph" w:styleId="IntenseQuote">
    <w:name w:val="Intense Quote"/>
    <w:basedOn w:val="Normal"/>
    <w:next w:val="Normal"/>
    <w:link w:val="IntenseQuoteChar"/>
    <w:uiPriority w:val="30"/>
    <w:qFormat/>
    <w:rsid w:val="00B56A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56AB3"/>
    <w:rPr>
      <w:i/>
      <w:iCs/>
      <w:color w:val="0F4761" w:themeColor="accent1" w:themeShade="BF"/>
    </w:rPr>
  </w:style>
  <w:style w:type="character" w:styleId="IntenseReference">
    <w:name w:val="Intense Reference"/>
    <w:basedOn w:val="DefaultParagraphFont"/>
    <w:uiPriority w:val="32"/>
    <w:qFormat/>
    <w:rsid w:val="00B56AB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350826">
      <w:bodyDiv w:val="1"/>
      <w:marLeft w:val="0"/>
      <w:marRight w:val="0"/>
      <w:marTop w:val="0"/>
      <w:marBottom w:val="0"/>
      <w:divBdr>
        <w:top w:val="none" w:sz="0" w:space="0" w:color="auto"/>
        <w:left w:val="none" w:sz="0" w:space="0" w:color="auto"/>
        <w:bottom w:val="none" w:sz="0" w:space="0" w:color="auto"/>
        <w:right w:val="none" w:sz="0" w:space="0" w:color="auto"/>
      </w:divBdr>
    </w:div>
    <w:div w:id="837034459">
      <w:bodyDiv w:val="1"/>
      <w:marLeft w:val="0"/>
      <w:marRight w:val="0"/>
      <w:marTop w:val="0"/>
      <w:marBottom w:val="0"/>
      <w:divBdr>
        <w:top w:val="none" w:sz="0" w:space="0" w:color="auto"/>
        <w:left w:val="none" w:sz="0" w:space="0" w:color="auto"/>
        <w:bottom w:val="none" w:sz="0" w:space="0" w:color="auto"/>
        <w:right w:val="none" w:sz="0" w:space="0" w:color="auto"/>
      </w:divBdr>
    </w:div>
    <w:div w:id="1075974401">
      <w:bodyDiv w:val="1"/>
      <w:marLeft w:val="0"/>
      <w:marRight w:val="0"/>
      <w:marTop w:val="0"/>
      <w:marBottom w:val="0"/>
      <w:divBdr>
        <w:top w:val="none" w:sz="0" w:space="0" w:color="auto"/>
        <w:left w:val="none" w:sz="0" w:space="0" w:color="auto"/>
        <w:bottom w:val="none" w:sz="0" w:space="0" w:color="auto"/>
        <w:right w:val="none" w:sz="0" w:space="0" w:color="auto"/>
      </w:divBdr>
    </w:div>
    <w:div w:id="144214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751</Words>
  <Characters>4282</Characters>
  <Application>Microsoft Office Word</Application>
  <DocSecurity>0</DocSecurity>
  <Lines>35</Lines>
  <Paragraphs>10</Paragraphs>
  <ScaleCrop>false</ScaleCrop>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2025-04-23T16:01:00Z</dcterms:created>
  <dcterms:modified xsi:type="dcterms:W3CDTF">2025-04-28T17:21:00Z</dcterms:modified>
</cp:coreProperties>
</file>